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B515"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04DD9E88" w14:textId="77777777" w:rsidR="00F624A6" w:rsidRDefault="00F624A6" w:rsidP="00F624A6">
      <w:pPr>
        <w:autoSpaceDE w:val="0"/>
        <w:autoSpaceDN w:val="0"/>
        <w:adjustRightInd w:val="0"/>
        <w:jc w:val="center"/>
        <w:rPr>
          <w:rFonts w:ascii="Arial" w:hAnsi="Arial" w:cs="Arial"/>
          <w:color w:val="000000"/>
          <w:sz w:val="20"/>
          <w:szCs w:val="20"/>
        </w:rPr>
      </w:pPr>
      <w:r>
        <w:rPr>
          <w:noProof/>
        </w:rPr>
        <w:drawing>
          <wp:inline distT="0" distB="0" distL="0" distR="0" wp14:anchorId="1F2ABD13" wp14:editId="45A4572C">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693907" name="Graphic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1150" cy="561975"/>
                    </a:xfrm>
                    <a:prstGeom prst="rect">
                      <a:avLst/>
                    </a:prstGeom>
                  </pic:spPr>
                </pic:pic>
              </a:graphicData>
            </a:graphic>
          </wp:inline>
        </w:drawing>
      </w:r>
    </w:p>
    <w:p w14:paraId="451767DA"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2DF7F99E" w14:textId="77777777"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14:paraId="1D2FEE61" w14:textId="77777777" w:rsidR="00F624A6" w:rsidRPr="008B45AA" w:rsidRDefault="00F624A6" w:rsidP="00F624A6">
      <w:pPr>
        <w:autoSpaceDE w:val="0"/>
        <w:autoSpaceDN w:val="0"/>
        <w:adjustRightInd w:val="0"/>
        <w:rPr>
          <w:rFonts w:ascii="Arial" w:hAnsi="Arial" w:cs="Arial"/>
          <w:color w:val="000000"/>
          <w:sz w:val="20"/>
          <w:szCs w:val="20"/>
        </w:rPr>
      </w:pPr>
    </w:p>
    <w:p w14:paraId="52D8B9C2" w14:textId="34EEE20D" w:rsidR="00F624A6" w:rsidRPr="00F624A6" w:rsidRDefault="00F624A6" w:rsidP="00F624A6">
      <w:pPr>
        <w:tabs>
          <w:tab w:val="center" w:pos="4320"/>
          <w:tab w:val="right" w:pos="8640"/>
        </w:tabs>
        <w:jc w:val="center"/>
        <w:rPr>
          <w:rFonts w:ascii="Calibri" w:hAnsi="Calibri"/>
          <w:b/>
          <w:sz w:val="20"/>
          <w:szCs w:val="20"/>
          <w:lang w:eastAsia="en-US"/>
        </w:rPr>
      </w:pPr>
      <w:r w:rsidRPr="00F624A6">
        <w:rPr>
          <w:rFonts w:ascii="Calibri" w:hAnsi="Calibri"/>
          <w:b/>
          <w:sz w:val="20"/>
          <w:szCs w:val="20"/>
          <w:lang w:eastAsia="en-US"/>
        </w:rPr>
        <w:t xml:space="preserve">Application Ref No: </w:t>
      </w:r>
      <w:r w:rsidR="002D77A2">
        <w:rPr>
          <w:rFonts w:ascii="Calibri" w:hAnsi="Calibri"/>
          <w:b/>
          <w:sz w:val="20"/>
          <w:szCs w:val="20"/>
          <w:lang w:eastAsia="en-US"/>
        </w:rPr>
        <w:t>E</w:t>
      </w:r>
      <w:r w:rsidR="00957B98">
        <w:rPr>
          <w:rFonts w:ascii="Calibri" w:hAnsi="Calibri"/>
          <w:b/>
          <w:sz w:val="20"/>
          <w:szCs w:val="20"/>
          <w:lang w:eastAsia="en-US"/>
        </w:rPr>
        <w:t>MO</w:t>
      </w:r>
      <w:r w:rsidR="00385E03">
        <w:rPr>
          <w:rFonts w:ascii="Calibri" w:hAnsi="Calibri"/>
          <w:b/>
          <w:sz w:val="20"/>
          <w:szCs w:val="20"/>
          <w:lang w:eastAsia="en-US"/>
        </w:rPr>
        <w:t>/</w:t>
      </w:r>
      <w:r w:rsidR="00480E82">
        <w:rPr>
          <w:rFonts w:ascii="Calibri" w:hAnsi="Calibri"/>
          <w:b/>
          <w:sz w:val="20"/>
          <w:szCs w:val="20"/>
          <w:lang w:eastAsia="en-US"/>
        </w:rPr>
        <w:t>ANI/0</w:t>
      </w:r>
      <w:r w:rsidR="00957B98">
        <w:rPr>
          <w:rFonts w:ascii="Calibri" w:hAnsi="Calibri"/>
          <w:b/>
          <w:sz w:val="20"/>
          <w:szCs w:val="20"/>
          <w:lang w:eastAsia="en-US"/>
        </w:rPr>
        <w:t>3</w:t>
      </w:r>
    </w:p>
    <w:p w14:paraId="5F5B1BFE" w14:textId="77777777"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14:paraId="454DDB48" w14:textId="77777777" w:rsidR="00F624A6" w:rsidRPr="008B45AA" w:rsidRDefault="00F624A6" w:rsidP="00F624A6">
      <w:pPr>
        <w:autoSpaceDE w:val="0"/>
        <w:autoSpaceDN w:val="0"/>
        <w:adjustRightInd w:val="0"/>
        <w:rPr>
          <w:rFonts w:ascii="Arial" w:hAnsi="Arial" w:cs="Arial"/>
          <w:b/>
          <w:bCs/>
          <w:color w:val="231F20"/>
          <w:sz w:val="20"/>
          <w:szCs w:val="20"/>
        </w:rPr>
      </w:pPr>
    </w:p>
    <w:p w14:paraId="56E2243C"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14:paraId="3C94EBC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We are an Equal Opportunities Employer. We do not discriminate against our job applicants or employees and we aim to select the best person for the job.</w:t>
      </w:r>
    </w:p>
    <w:p w14:paraId="38265DA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in order to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14:paraId="32E2BAA3" w14:textId="77777777" w:rsidR="00F624A6" w:rsidRPr="008B45AA" w:rsidRDefault="00F624A6" w:rsidP="00F624A6">
      <w:pPr>
        <w:autoSpaceDE w:val="0"/>
        <w:autoSpaceDN w:val="0"/>
        <w:adjustRightInd w:val="0"/>
        <w:rPr>
          <w:rFonts w:ascii="Arial" w:hAnsi="Arial" w:cs="Arial"/>
          <w:color w:val="231F20"/>
          <w:sz w:val="20"/>
          <w:szCs w:val="20"/>
        </w:rPr>
      </w:pPr>
    </w:p>
    <w:p w14:paraId="3F1ECE3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BD8F283" w14:textId="77777777" w:rsidR="00F624A6" w:rsidRPr="008B45AA" w:rsidRDefault="00F624A6" w:rsidP="00F624A6">
      <w:pPr>
        <w:autoSpaceDE w:val="0"/>
        <w:autoSpaceDN w:val="0"/>
        <w:adjustRightInd w:val="0"/>
        <w:rPr>
          <w:rFonts w:ascii="Arial" w:hAnsi="Arial" w:cs="Arial"/>
          <w:b/>
          <w:bCs/>
          <w:color w:val="231F20"/>
          <w:sz w:val="20"/>
          <w:szCs w:val="20"/>
        </w:rPr>
      </w:pPr>
    </w:p>
    <w:p w14:paraId="6CDC54B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14:paraId="5BAAFB79"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Regardless of whether they actually practice a religion, most people in Northern Ireland are perceived to be members of either the Protestant or Roman Catholic communities.</w:t>
      </w:r>
    </w:p>
    <w:p w14:paraId="497E28B3" w14:textId="77777777" w:rsidR="00F624A6" w:rsidRPr="008B45AA" w:rsidRDefault="00F624A6" w:rsidP="00F624A6">
      <w:pPr>
        <w:autoSpaceDE w:val="0"/>
        <w:autoSpaceDN w:val="0"/>
        <w:adjustRightInd w:val="0"/>
        <w:rPr>
          <w:rFonts w:ascii="Arial" w:hAnsi="Arial" w:cs="Arial"/>
          <w:color w:val="231F20"/>
          <w:sz w:val="20"/>
          <w:szCs w:val="20"/>
        </w:rPr>
      </w:pPr>
    </w:p>
    <w:p w14:paraId="07EC2968"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14:paraId="09FD2E1C" w14:textId="77777777"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14:paraId="2CC7BA4B" w14:textId="77777777" w:rsidTr="0041538A">
        <w:trPr>
          <w:trHeight w:val="689"/>
        </w:trPr>
        <w:tc>
          <w:tcPr>
            <w:tcW w:w="5388" w:type="dxa"/>
            <w:tcBorders>
              <w:top w:val="nil"/>
              <w:left w:val="nil"/>
              <w:bottom w:val="nil"/>
              <w:right w:val="nil"/>
            </w:tcBorders>
          </w:tcPr>
          <w:p w14:paraId="50DEABE8"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14:paraId="0975C4EB"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610127D"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31A1F1D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AD381F3" w14:textId="77777777" w:rsidTr="0041538A">
        <w:trPr>
          <w:trHeight w:val="85"/>
        </w:trPr>
        <w:tc>
          <w:tcPr>
            <w:tcW w:w="5388" w:type="dxa"/>
            <w:tcBorders>
              <w:top w:val="nil"/>
              <w:left w:val="nil"/>
              <w:bottom w:val="nil"/>
              <w:right w:val="nil"/>
            </w:tcBorders>
          </w:tcPr>
          <w:p w14:paraId="0542AC63"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9DBFCF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3784C056"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18B7A92" w14:textId="77777777" w:rsidTr="0041538A">
        <w:trPr>
          <w:trHeight w:val="706"/>
        </w:trPr>
        <w:tc>
          <w:tcPr>
            <w:tcW w:w="5388" w:type="dxa"/>
            <w:tcBorders>
              <w:top w:val="nil"/>
              <w:left w:val="nil"/>
              <w:bottom w:val="nil"/>
              <w:right w:val="nil"/>
            </w:tcBorders>
          </w:tcPr>
          <w:p w14:paraId="1F2D37E6"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14:paraId="24C62655"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60B9520F"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408DF8B8"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7C323791" w14:textId="77777777" w:rsidTr="0041538A">
        <w:tc>
          <w:tcPr>
            <w:tcW w:w="5388" w:type="dxa"/>
            <w:tcBorders>
              <w:top w:val="nil"/>
              <w:left w:val="nil"/>
              <w:bottom w:val="nil"/>
              <w:right w:val="nil"/>
            </w:tcBorders>
          </w:tcPr>
          <w:p w14:paraId="7EE9F0B4"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6FC41609"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08E3FCB"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B90E0BE" w14:textId="77777777" w:rsidTr="0041538A">
        <w:trPr>
          <w:trHeight w:val="696"/>
        </w:trPr>
        <w:tc>
          <w:tcPr>
            <w:tcW w:w="5388" w:type="dxa"/>
            <w:tcBorders>
              <w:top w:val="nil"/>
              <w:left w:val="nil"/>
              <w:bottom w:val="nil"/>
              <w:right w:val="nil"/>
            </w:tcBorders>
          </w:tcPr>
          <w:p w14:paraId="2D8ABA4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3E19E2EE"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14:paraId="02239ED4" w14:textId="71817DD0" w:rsidR="00F624A6" w:rsidRPr="008B45AA" w:rsidRDefault="00F624A6" w:rsidP="0041538A">
            <w:pPr>
              <w:autoSpaceDE w:val="0"/>
              <w:autoSpaceDN w:val="0"/>
              <w:adjustRightInd w:val="0"/>
              <w:rPr>
                <w:rFonts w:ascii="Arial" w:hAnsi="Arial" w:cs="Arial"/>
                <w:color w:val="231F20"/>
                <w:sz w:val="20"/>
                <w:szCs w:val="20"/>
              </w:rPr>
            </w:pPr>
          </w:p>
        </w:tc>
      </w:tr>
    </w:tbl>
    <w:p w14:paraId="700A9591" w14:textId="77777777" w:rsidR="00F624A6" w:rsidRPr="008B45AA" w:rsidRDefault="00F624A6" w:rsidP="00F624A6">
      <w:pPr>
        <w:autoSpaceDE w:val="0"/>
        <w:autoSpaceDN w:val="0"/>
        <w:adjustRightInd w:val="0"/>
        <w:rPr>
          <w:rFonts w:ascii="Arial" w:hAnsi="Arial" w:cs="Arial"/>
          <w:i/>
          <w:iCs/>
          <w:color w:val="231F20"/>
          <w:sz w:val="20"/>
          <w:szCs w:val="20"/>
        </w:rPr>
      </w:pPr>
    </w:p>
    <w:p w14:paraId="6118C386" w14:textId="77777777"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E11E298" w14:textId="77777777" w:rsidR="00F624A6" w:rsidRPr="008B45AA" w:rsidRDefault="00F624A6" w:rsidP="00F624A6">
      <w:pPr>
        <w:autoSpaceDE w:val="0"/>
        <w:autoSpaceDN w:val="0"/>
        <w:adjustRightInd w:val="0"/>
        <w:rPr>
          <w:rFonts w:ascii="Arial" w:hAnsi="Arial" w:cs="Arial"/>
          <w:b/>
          <w:bCs/>
          <w:color w:val="231F20"/>
          <w:sz w:val="20"/>
          <w:szCs w:val="20"/>
        </w:rPr>
      </w:pPr>
    </w:p>
    <w:p w14:paraId="5F2E9ECF"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14:paraId="1A8F50E1" w14:textId="77777777"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14:paraId="21979E2A" w14:textId="77777777" w:rsidTr="0041538A">
        <w:trPr>
          <w:trHeight w:val="680"/>
        </w:trPr>
        <w:tc>
          <w:tcPr>
            <w:tcW w:w="1188" w:type="dxa"/>
            <w:tcBorders>
              <w:top w:val="nil"/>
              <w:left w:val="nil"/>
              <w:bottom w:val="nil"/>
              <w:right w:val="nil"/>
            </w:tcBorders>
            <w:vAlign w:val="center"/>
          </w:tcPr>
          <w:p w14:paraId="071E8DE0"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14:paraId="3A357E73"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14:paraId="3140E4D5" w14:textId="0FC48508"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443573EC" w14:textId="77777777" w:rsidTr="0041538A">
        <w:trPr>
          <w:trHeight w:val="322"/>
        </w:trPr>
        <w:tc>
          <w:tcPr>
            <w:tcW w:w="1188" w:type="dxa"/>
            <w:tcBorders>
              <w:top w:val="nil"/>
              <w:left w:val="nil"/>
              <w:bottom w:val="nil"/>
              <w:right w:val="nil"/>
            </w:tcBorders>
            <w:vAlign w:val="center"/>
          </w:tcPr>
          <w:p w14:paraId="509B827B"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14:paraId="78E97EA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14:paraId="30ABA714" w14:textId="77777777"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14:paraId="59564E09" w14:textId="77777777" w:rsidTr="0041538A">
        <w:trPr>
          <w:trHeight w:val="680"/>
        </w:trPr>
        <w:tc>
          <w:tcPr>
            <w:tcW w:w="1188" w:type="dxa"/>
            <w:tcBorders>
              <w:top w:val="nil"/>
              <w:left w:val="nil"/>
              <w:bottom w:val="nil"/>
              <w:right w:val="nil"/>
            </w:tcBorders>
            <w:vAlign w:val="center"/>
          </w:tcPr>
          <w:p w14:paraId="51ACED6A"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14:paraId="721CDCB0"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14:paraId="584B3C54" w14:textId="5E74BA63" w:rsidR="00F624A6" w:rsidRPr="008B45AA" w:rsidRDefault="00F624A6" w:rsidP="0041538A">
            <w:pPr>
              <w:autoSpaceDE w:val="0"/>
              <w:autoSpaceDN w:val="0"/>
              <w:adjustRightInd w:val="0"/>
              <w:rPr>
                <w:rFonts w:ascii="Arial" w:hAnsi="Arial" w:cs="Arial"/>
                <w:color w:val="231F20"/>
                <w:sz w:val="20"/>
                <w:szCs w:val="20"/>
              </w:rPr>
            </w:pPr>
          </w:p>
        </w:tc>
      </w:tr>
    </w:tbl>
    <w:p w14:paraId="5EFCA235" w14:textId="77777777" w:rsidR="00F624A6" w:rsidRPr="008B45AA" w:rsidRDefault="00F624A6" w:rsidP="00F624A6">
      <w:pPr>
        <w:autoSpaceDE w:val="0"/>
        <w:autoSpaceDN w:val="0"/>
        <w:adjustRightInd w:val="0"/>
        <w:rPr>
          <w:rFonts w:ascii="Arial" w:hAnsi="Arial" w:cs="Arial"/>
          <w:b/>
          <w:bCs/>
          <w:i/>
          <w:iCs/>
          <w:color w:val="231F20"/>
          <w:sz w:val="20"/>
          <w:szCs w:val="20"/>
        </w:rPr>
      </w:pPr>
    </w:p>
    <w:p w14:paraId="1CE7BD86" w14:textId="77777777"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14:paraId="015E713C" w14:textId="77777777"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165A8A"/>
    <w:rsid w:val="00192EB6"/>
    <w:rsid w:val="001B1CE8"/>
    <w:rsid w:val="00254073"/>
    <w:rsid w:val="002C3ECC"/>
    <w:rsid w:val="002D77A2"/>
    <w:rsid w:val="00306A03"/>
    <w:rsid w:val="00347B80"/>
    <w:rsid w:val="00385E03"/>
    <w:rsid w:val="00480E82"/>
    <w:rsid w:val="00505C38"/>
    <w:rsid w:val="00571C1F"/>
    <w:rsid w:val="00582CD3"/>
    <w:rsid w:val="005956E2"/>
    <w:rsid w:val="0069276E"/>
    <w:rsid w:val="006C43FC"/>
    <w:rsid w:val="008E2305"/>
    <w:rsid w:val="00957B98"/>
    <w:rsid w:val="00A83F3E"/>
    <w:rsid w:val="00A95070"/>
    <w:rsid w:val="00AD5BBE"/>
    <w:rsid w:val="00AF5E92"/>
    <w:rsid w:val="00C2135F"/>
    <w:rsid w:val="00C27D74"/>
    <w:rsid w:val="00CC049C"/>
    <w:rsid w:val="00E044F1"/>
    <w:rsid w:val="00E04D20"/>
    <w:rsid w:val="00F624A6"/>
    <w:rsid w:val="00F91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817"/>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BB4D2-4C13-4BD8-8085-A85F57751E84}">
  <ds:schemaRefs>
    <ds:schemaRef ds:uri="http://schemas.microsoft.com/sharepoint/v3/contenttype/forms"/>
  </ds:schemaRefs>
</ds:datastoreItem>
</file>

<file path=customXml/itemProps2.xml><?xml version="1.0" encoding="utf-8"?>
<ds:datastoreItem xmlns:ds="http://schemas.openxmlformats.org/officeDocument/2006/customXml" ds:itemID="{4EDBB2DF-61AD-43B9-A4B4-CAD5CA5C7F6D}">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customXml/itemProps3.xml><?xml version="1.0" encoding="utf-8"?>
<ds:datastoreItem xmlns:ds="http://schemas.openxmlformats.org/officeDocument/2006/customXml" ds:itemID="{B3E1F9ED-6220-4369-9043-63E53142A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TAYLOR</dc:creator>
  <cp:keywords/>
  <dc:description/>
  <cp:lastModifiedBy>Maria McAleese</cp:lastModifiedBy>
  <cp:revision>4</cp:revision>
  <dcterms:created xsi:type="dcterms:W3CDTF">2025-02-04T14:34:00Z</dcterms:created>
  <dcterms:modified xsi:type="dcterms:W3CDTF">2025-03-21T11:13:00Z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669800</vt:r8>
  </property>
  <property fmtid="{D5CDD505-2E9C-101B-9397-08002B2CF9AE}" pid="4" name="MediaServiceImageTags">
    <vt:lpwstr/>
  </property>
</Properties>
</file>